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94" w:rsidRDefault="001F4F94" w:rsidP="001F4F94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b/>
        </w:rPr>
      </w:pPr>
      <w:r w:rsidRPr="00F8498B">
        <w:rPr>
          <w:rStyle w:val="Siln"/>
        </w:rPr>
        <w:t xml:space="preserve">Zveřejňování dokumentů dle zákona 250/2000Sb. </w:t>
      </w:r>
      <w:r w:rsidRPr="00F8498B">
        <w:t xml:space="preserve"> </w:t>
      </w:r>
      <w:r w:rsidR="00F8498B" w:rsidRPr="00F8498B">
        <w:rPr>
          <w:b/>
        </w:rPr>
        <w:t>rok 201</w:t>
      </w:r>
      <w:r w:rsidR="00700D8C">
        <w:rPr>
          <w:b/>
        </w:rPr>
        <w:t>9</w:t>
      </w:r>
    </w:p>
    <w:p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42"/>
        <w:gridCol w:w="1821"/>
        <w:gridCol w:w="1514"/>
        <w:gridCol w:w="1285"/>
      </w:tblGrid>
      <w:tr w:rsidR="001F4F94" w:rsidRPr="001F4F94" w:rsidTr="00BC20C1">
        <w:tc>
          <w:tcPr>
            <w:tcW w:w="464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37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1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293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Pravidla rozpočtového provizoria na rok 201</w:t>
            </w:r>
            <w:r w:rsidR="00700D8C">
              <w:t>9</w:t>
            </w:r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</w:t>
            </w:r>
            <w:r w:rsidR="00700D8C">
              <w:t>8</w:t>
            </w:r>
            <w:r>
              <w:t>.11.201</w:t>
            </w:r>
            <w:r w:rsidR="00700D8C">
              <w:t>8</w:t>
            </w:r>
            <w:r>
              <w:t xml:space="preserve">   ZO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17</w:t>
            </w:r>
            <w:r w:rsidR="00F8498B">
              <w:t>.12.201</w:t>
            </w:r>
            <w:r>
              <w:t>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Návrh rozpočtu obce Křepice na rok 201</w:t>
            </w:r>
            <w:r w:rsidR="00700D8C">
              <w:t>9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11</w:t>
            </w:r>
            <w:r w:rsidR="00BC20C1">
              <w:t>.3.201</w:t>
            </w:r>
            <w:r>
              <w:t>9</w:t>
            </w:r>
          </w:p>
        </w:tc>
        <w:tc>
          <w:tcPr>
            <w:tcW w:w="1293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23.4.2019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</w:t>
            </w:r>
            <w:r w:rsidR="00700D8C">
              <w:t>20</w:t>
            </w:r>
            <w:r>
              <w:t xml:space="preserve"> - 202</w:t>
            </w:r>
            <w:r w:rsidR="00700D8C">
              <w:t>2</w:t>
            </w:r>
            <w:proofErr w:type="gramEnd"/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11.3.2019</w:t>
            </w:r>
          </w:p>
        </w:tc>
        <w:tc>
          <w:tcPr>
            <w:tcW w:w="1293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23.4.2019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Rozpočtové opatření č. 1/2019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31.3.2019    S</w:t>
            </w:r>
          </w:p>
        </w:tc>
        <w:tc>
          <w:tcPr>
            <w:tcW w:w="151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Schválený rozpočet obce Křepice na rok 2019</w:t>
            </w:r>
            <w:r w:rsidR="00700D8C">
              <w:t xml:space="preserve">  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27.3.2019   ZO</w:t>
            </w:r>
          </w:p>
        </w:tc>
        <w:tc>
          <w:tcPr>
            <w:tcW w:w="151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Schválený střednědobý výhled rozpočtu na </w:t>
            </w:r>
            <w:proofErr w:type="gramStart"/>
            <w:r>
              <w:t>2020 – 2022</w:t>
            </w:r>
            <w:proofErr w:type="gramEnd"/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27.3.2019   ZO</w:t>
            </w:r>
          </w:p>
        </w:tc>
        <w:tc>
          <w:tcPr>
            <w:tcW w:w="151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Rozpočtové opatření č. 2/2019</w:t>
            </w:r>
          </w:p>
        </w:tc>
        <w:tc>
          <w:tcPr>
            <w:tcW w:w="1837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30.4.2019       S</w:t>
            </w:r>
          </w:p>
        </w:tc>
        <w:tc>
          <w:tcPr>
            <w:tcW w:w="1514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20.5.2019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Rozpočtové opatření č. 3/2019</w:t>
            </w:r>
          </w:p>
        </w:tc>
        <w:tc>
          <w:tcPr>
            <w:tcW w:w="1837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31.5.2019       S</w:t>
            </w:r>
          </w:p>
        </w:tc>
        <w:tc>
          <w:tcPr>
            <w:tcW w:w="151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10.6.2019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Návrh závěrečného účtu obce Křepice za rok 2018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10.6.2019</w:t>
            </w:r>
          </w:p>
        </w:tc>
        <w:tc>
          <w:tcPr>
            <w:tcW w:w="1293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24.7.2019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Schválený závěrečný účet obce Křepice za rok 2018</w:t>
            </w:r>
          </w:p>
        </w:tc>
        <w:tc>
          <w:tcPr>
            <w:tcW w:w="1837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26.6.2019       ZO</w:t>
            </w:r>
          </w:p>
        </w:tc>
        <w:tc>
          <w:tcPr>
            <w:tcW w:w="151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24.7.2019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 xml:space="preserve">Rozpočtové opatření č.4/2019 </w:t>
            </w:r>
          </w:p>
        </w:tc>
        <w:tc>
          <w:tcPr>
            <w:tcW w:w="1837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30.6.2019       S</w:t>
            </w:r>
          </w:p>
        </w:tc>
        <w:tc>
          <w:tcPr>
            <w:tcW w:w="151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24.7.2019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2D6AA7" w:rsidP="00F8498B">
            <w:pPr>
              <w:pStyle w:val="Normlnweb"/>
              <w:jc w:val="both"/>
            </w:pPr>
            <w:r>
              <w:t>Rozpočtové opatření č. 5/2019</w:t>
            </w:r>
          </w:p>
        </w:tc>
        <w:tc>
          <w:tcPr>
            <w:tcW w:w="1837" w:type="dxa"/>
          </w:tcPr>
          <w:p w:rsidR="00F8498B" w:rsidRPr="001F4F94" w:rsidRDefault="002D6AA7" w:rsidP="00F8498B">
            <w:pPr>
              <w:pStyle w:val="Normlnweb"/>
              <w:jc w:val="both"/>
            </w:pPr>
            <w:r>
              <w:t>31.7.2019       S</w:t>
            </w:r>
          </w:p>
        </w:tc>
        <w:tc>
          <w:tcPr>
            <w:tcW w:w="1514" w:type="dxa"/>
          </w:tcPr>
          <w:p w:rsidR="00F8498B" w:rsidRPr="001F4F94" w:rsidRDefault="002D6AA7" w:rsidP="00F8498B">
            <w:pPr>
              <w:pStyle w:val="Normlnweb"/>
              <w:jc w:val="both"/>
            </w:pPr>
            <w:r>
              <w:t>26.8.2019</w:t>
            </w:r>
            <w:bookmarkStart w:id="0" w:name="_GoBack"/>
            <w:bookmarkEnd w:id="0"/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255C5" w:rsidRPr="001F4F94" w:rsidTr="00BC20C1">
        <w:tc>
          <w:tcPr>
            <w:tcW w:w="4644" w:type="dxa"/>
          </w:tcPr>
          <w:p w:rsidR="00F255C5" w:rsidRDefault="00F255C5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255C5" w:rsidRDefault="00F255C5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255C5" w:rsidRDefault="00F255C5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255C5" w:rsidRPr="001F4F94" w:rsidRDefault="00F255C5" w:rsidP="00F8498B">
            <w:pPr>
              <w:pStyle w:val="Normlnweb"/>
              <w:jc w:val="both"/>
            </w:pPr>
          </w:p>
        </w:tc>
      </w:tr>
    </w:tbl>
    <w:p w:rsidR="001F4F94" w:rsidRDefault="001F4F94" w:rsidP="001F4F94">
      <w:pPr>
        <w:pStyle w:val="Normlnweb"/>
        <w:jc w:val="both"/>
      </w:pPr>
    </w:p>
    <w:p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4"/>
    <w:rsid w:val="000221B2"/>
    <w:rsid w:val="00033C86"/>
    <w:rsid w:val="00097DF9"/>
    <w:rsid w:val="001A7D55"/>
    <w:rsid w:val="001F4F94"/>
    <w:rsid w:val="002D6AA7"/>
    <w:rsid w:val="002F15BE"/>
    <w:rsid w:val="0033128F"/>
    <w:rsid w:val="004439CE"/>
    <w:rsid w:val="00455D84"/>
    <w:rsid w:val="00460E0A"/>
    <w:rsid w:val="00481FEA"/>
    <w:rsid w:val="00562AA0"/>
    <w:rsid w:val="00605526"/>
    <w:rsid w:val="006C5723"/>
    <w:rsid w:val="00700D8C"/>
    <w:rsid w:val="007020A1"/>
    <w:rsid w:val="00721F23"/>
    <w:rsid w:val="00733F39"/>
    <w:rsid w:val="007A37BA"/>
    <w:rsid w:val="0087484E"/>
    <w:rsid w:val="008A76B9"/>
    <w:rsid w:val="00A30972"/>
    <w:rsid w:val="00AB641F"/>
    <w:rsid w:val="00AF1978"/>
    <w:rsid w:val="00B65941"/>
    <w:rsid w:val="00BB7D09"/>
    <w:rsid w:val="00BC20C1"/>
    <w:rsid w:val="00D2798D"/>
    <w:rsid w:val="00E32C96"/>
    <w:rsid w:val="00F255C5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8EE0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2</cp:revision>
  <cp:lastPrinted>2018-11-15T07:11:00Z</cp:lastPrinted>
  <dcterms:created xsi:type="dcterms:W3CDTF">2019-09-17T05:28:00Z</dcterms:created>
  <dcterms:modified xsi:type="dcterms:W3CDTF">2019-09-17T05:28:00Z</dcterms:modified>
</cp:coreProperties>
</file>